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6E0" w:rsidRPr="00A04023" w:rsidRDefault="00EA06E0" w:rsidP="00A04023">
      <w:pPr>
        <w:spacing w:after="0" w:line="240" w:lineRule="auto"/>
        <w:ind w:left="5670"/>
        <w:rPr>
          <w:rFonts w:ascii="Times New Roman" w:hAnsi="Times New Roman" w:cs="Times New Roman"/>
          <w:b/>
        </w:rPr>
      </w:pPr>
      <w:r w:rsidRPr="00A04023">
        <w:rPr>
          <w:rFonts w:ascii="Times New Roman" w:hAnsi="Times New Roman" w:cs="Times New Roman"/>
          <w:b/>
        </w:rPr>
        <w:t xml:space="preserve">Приложение № </w:t>
      </w:r>
      <w:r w:rsidR="00A04023" w:rsidRPr="00A04023">
        <w:rPr>
          <w:rFonts w:ascii="Times New Roman" w:hAnsi="Times New Roman" w:cs="Times New Roman"/>
          <w:b/>
        </w:rPr>
        <w:t>3</w:t>
      </w:r>
      <w:r w:rsidRPr="00A04023">
        <w:rPr>
          <w:rFonts w:ascii="Times New Roman" w:hAnsi="Times New Roman" w:cs="Times New Roman"/>
          <w:b/>
        </w:rPr>
        <w:t xml:space="preserve"> </w:t>
      </w:r>
    </w:p>
    <w:p w:rsidR="00BC69CA" w:rsidRPr="00A04023" w:rsidRDefault="00EA06E0" w:rsidP="00A04023">
      <w:pPr>
        <w:spacing w:after="0" w:line="240" w:lineRule="auto"/>
        <w:ind w:left="5670"/>
        <w:rPr>
          <w:rFonts w:ascii="Times New Roman" w:hAnsi="Times New Roman" w:cs="Times New Roman"/>
          <w:b/>
        </w:rPr>
      </w:pPr>
      <w:r w:rsidRPr="00A04023">
        <w:rPr>
          <w:rFonts w:ascii="Times New Roman" w:hAnsi="Times New Roman" w:cs="Times New Roman"/>
          <w:b/>
        </w:rPr>
        <w:t xml:space="preserve">к Договору </w:t>
      </w:r>
      <w:r w:rsidR="00A04023" w:rsidRPr="00A04023">
        <w:rPr>
          <w:rFonts w:ascii="Times New Roman" w:hAnsi="Times New Roman" w:cs="Times New Roman"/>
          <w:b/>
        </w:rPr>
        <w:t>№4812/_________</w:t>
      </w:r>
      <w:r w:rsidRPr="00A04023">
        <w:rPr>
          <w:rFonts w:ascii="Times New Roman" w:hAnsi="Times New Roman" w:cs="Times New Roman"/>
          <w:b/>
        </w:rPr>
        <w:t xml:space="preserve"> </w:t>
      </w:r>
    </w:p>
    <w:p w:rsidR="00EA06E0" w:rsidRPr="00A04023" w:rsidRDefault="00EA06E0" w:rsidP="00A04023">
      <w:pPr>
        <w:spacing w:after="0" w:line="240" w:lineRule="auto"/>
        <w:ind w:left="5670"/>
        <w:rPr>
          <w:rFonts w:ascii="Times New Roman" w:hAnsi="Times New Roman" w:cs="Times New Roman"/>
          <w:b/>
        </w:rPr>
      </w:pPr>
      <w:r w:rsidRPr="00A04023">
        <w:rPr>
          <w:rFonts w:ascii="Times New Roman" w:hAnsi="Times New Roman" w:cs="Times New Roman"/>
          <w:b/>
        </w:rPr>
        <w:t>от</w:t>
      </w:r>
      <w:r w:rsidR="00BC69CA" w:rsidRPr="00A04023">
        <w:rPr>
          <w:rFonts w:ascii="Times New Roman" w:hAnsi="Times New Roman" w:cs="Times New Roman"/>
          <w:b/>
        </w:rPr>
        <w:t xml:space="preserve"> «____» ____________ 201</w:t>
      </w:r>
      <w:r w:rsidR="00A04023" w:rsidRPr="00A04023">
        <w:rPr>
          <w:rFonts w:ascii="Times New Roman" w:hAnsi="Times New Roman" w:cs="Times New Roman"/>
          <w:b/>
        </w:rPr>
        <w:t>__</w:t>
      </w:r>
      <w:r w:rsidR="00BC69CA" w:rsidRPr="00A04023">
        <w:rPr>
          <w:rFonts w:ascii="Times New Roman" w:hAnsi="Times New Roman" w:cs="Times New Roman"/>
          <w:b/>
        </w:rPr>
        <w:t xml:space="preserve"> г.</w:t>
      </w:r>
      <w:r w:rsidRPr="00A04023">
        <w:rPr>
          <w:rFonts w:ascii="Times New Roman" w:hAnsi="Times New Roman" w:cs="Times New Roman"/>
          <w:b/>
        </w:rPr>
        <w:t xml:space="preserve"> </w:t>
      </w:r>
    </w:p>
    <w:p w:rsidR="00EA06E0" w:rsidRPr="00A04023" w:rsidRDefault="00EA06E0">
      <w:pPr>
        <w:rPr>
          <w:rFonts w:ascii="Times New Roman" w:hAnsi="Times New Roman" w:cs="Times New Roman"/>
        </w:rPr>
      </w:pPr>
    </w:p>
    <w:p w:rsidR="00EA06E0" w:rsidRPr="00A04023" w:rsidRDefault="00EA06E0">
      <w:pPr>
        <w:rPr>
          <w:rFonts w:ascii="Times New Roman" w:hAnsi="Times New Roman" w:cs="Times New Roman"/>
        </w:rPr>
      </w:pPr>
    </w:p>
    <w:p w:rsidR="00CE45D0" w:rsidRPr="00A04023" w:rsidRDefault="00EA06E0" w:rsidP="00EA06E0">
      <w:pPr>
        <w:jc w:val="center"/>
        <w:rPr>
          <w:rFonts w:ascii="Times New Roman" w:hAnsi="Times New Roman" w:cs="Times New Roman"/>
          <w:b/>
        </w:rPr>
      </w:pPr>
      <w:r w:rsidRPr="00A04023">
        <w:rPr>
          <w:rFonts w:ascii="Times New Roman" w:hAnsi="Times New Roman" w:cs="Times New Roman"/>
          <w:b/>
        </w:rPr>
        <w:t>Календарный план</w:t>
      </w:r>
    </w:p>
    <w:p w:rsidR="00B5180A" w:rsidRDefault="00EA06E0" w:rsidP="00B5180A">
      <w:pPr>
        <w:spacing w:after="0"/>
        <w:jc w:val="center"/>
        <w:rPr>
          <w:rFonts w:ascii="Times New Roman" w:hAnsi="Times New Roman" w:cs="Times New Roman"/>
          <w:b/>
        </w:rPr>
      </w:pPr>
      <w:r w:rsidRPr="00A04023">
        <w:rPr>
          <w:rFonts w:ascii="Times New Roman" w:hAnsi="Times New Roman" w:cs="Times New Roman"/>
          <w:b/>
        </w:rPr>
        <w:t>на выполнение работ по</w:t>
      </w:r>
      <w:r w:rsidR="00105A51" w:rsidRPr="00A04023">
        <w:rPr>
          <w:rFonts w:ascii="Times New Roman" w:hAnsi="Times New Roman" w:cs="Times New Roman"/>
          <w:b/>
        </w:rPr>
        <w:t xml:space="preserve"> объекту </w:t>
      </w:r>
      <w:r w:rsidRPr="00A04023">
        <w:rPr>
          <w:rFonts w:ascii="Times New Roman" w:hAnsi="Times New Roman" w:cs="Times New Roman"/>
          <w:b/>
        </w:rPr>
        <w:t xml:space="preserve"> «Разработка технологических решений </w:t>
      </w:r>
    </w:p>
    <w:p w:rsidR="00B5180A" w:rsidRDefault="00EA06E0" w:rsidP="00B5180A">
      <w:pPr>
        <w:spacing w:after="0"/>
        <w:jc w:val="center"/>
        <w:rPr>
          <w:rFonts w:ascii="Times New Roman" w:hAnsi="Times New Roman" w:cs="Times New Roman"/>
          <w:b/>
        </w:rPr>
      </w:pPr>
      <w:r w:rsidRPr="00A04023">
        <w:rPr>
          <w:rFonts w:ascii="Times New Roman" w:hAnsi="Times New Roman" w:cs="Times New Roman"/>
          <w:b/>
        </w:rPr>
        <w:t xml:space="preserve">по строительству установки по производству метанола» </w:t>
      </w:r>
    </w:p>
    <w:p w:rsidR="00EA06E0" w:rsidRDefault="00EA06E0" w:rsidP="00B5180A">
      <w:pPr>
        <w:spacing w:after="0"/>
        <w:jc w:val="center"/>
        <w:rPr>
          <w:rFonts w:ascii="Times New Roman" w:hAnsi="Times New Roman" w:cs="Times New Roman"/>
          <w:b/>
        </w:rPr>
      </w:pPr>
      <w:r w:rsidRPr="00A04023">
        <w:rPr>
          <w:rFonts w:ascii="Times New Roman" w:hAnsi="Times New Roman" w:cs="Times New Roman"/>
          <w:b/>
        </w:rPr>
        <w:t>на филиалах ПАО АНК «</w:t>
      </w:r>
      <w:proofErr w:type="spellStart"/>
      <w:r w:rsidRPr="00A04023">
        <w:rPr>
          <w:rFonts w:ascii="Times New Roman" w:hAnsi="Times New Roman" w:cs="Times New Roman"/>
          <w:b/>
        </w:rPr>
        <w:t>Башнефть</w:t>
      </w:r>
      <w:proofErr w:type="spellEnd"/>
      <w:r w:rsidRPr="00A04023">
        <w:rPr>
          <w:rFonts w:ascii="Times New Roman" w:hAnsi="Times New Roman" w:cs="Times New Roman"/>
          <w:b/>
        </w:rPr>
        <w:t>» «</w:t>
      </w:r>
      <w:proofErr w:type="spellStart"/>
      <w:r w:rsidRPr="00A04023">
        <w:rPr>
          <w:rFonts w:ascii="Times New Roman" w:hAnsi="Times New Roman" w:cs="Times New Roman"/>
          <w:b/>
        </w:rPr>
        <w:t>Башнефть</w:t>
      </w:r>
      <w:proofErr w:type="spellEnd"/>
      <w:r w:rsidRPr="00A04023">
        <w:rPr>
          <w:rFonts w:ascii="Times New Roman" w:hAnsi="Times New Roman" w:cs="Times New Roman"/>
          <w:b/>
        </w:rPr>
        <w:t>-Новойл», «</w:t>
      </w:r>
      <w:proofErr w:type="spellStart"/>
      <w:r w:rsidRPr="00A04023">
        <w:rPr>
          <w:rFonts w:ascii="Times New Roman" w:hAnsi="Times New Roman" w:cs="Times New Roman"/>
          <w:b/>
        </w:rPr>
        <w:t>Башнефть</w:t>
      </w:r>
      <w:proofErr w:type="spellEnd"/>
      <w:r w:rsidRPr="00A04023">
        <w:rPr>
          <w:rFonts w:ascii="Times New Roman" w:hAnsi="Times New Roman" w:cs="Times New Roman"/>
          <w:b/>
        </w:rPr>
        <w:t>-УНПЗ»</w:t>
      </w:r>
    </w:p>
    <w:p w:rsidR="00B5180A" w:rsidRPr="00A04023" w:rsidRDefault="00B5180A" w:rsidP="00B5180A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0042" w:type="dxa"/>
        <w:tblLook w:val="04A0" w:firstRow="1" w:lastRow="0" w:firstColumn="1" w:lastColumn="0" w:noHBand="0" w:noVBand="1"/>
      </w:tblPr>
      <w:tblGrid>
        <w:gridCol w:w="885"/>
        <w:gridCol w:w="2263"/>
        <w:gridCol w:w="1901"/>
        <w:gridCol w:w="1725"/>
        <w:gridCol w:w="1725"/>
        <w:gridCol w:w="1543"/>
      </w:tblGrid>
      <w:tr w:rsidR="00B5180A" w:rsidRPr="00B5180A" w:rsidTr="00B5180A">
        <w:tc>
          <w:tcPr>
            <w:tcW w:w="546" w:type="dxa"/>
            <w:vMerge w:val="restart"/>
          </w:tcPr>
          <w:p w:rsidR="009A4452" w:rsidRPr="00B5180A" w:rsidRDefault="009A4452" w:rsidP="004649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180A">
              <w:rPr>
                <w:rFonts w:ascii="Times New Roman" w:hAnsi="Times New Roman" w:cs="Times New Roman"/>
                <w:b/>
              </w:rPr>
              <w:t xml:space="preserve">№ </w:t>
            </w:r>
            <w:r w:rsidR="004649C9">
              <w:rPr>
                <w:rFonts w:ascii="Times New Roman" w:hAnsi="Times New Roman" w:cs="Times New Roman"/>
                <w:b/>
              </w:rPr>
              <w:t>№ этапов</w:t>
            </w:r>
          </w:p>
        </w:tc>
        <w:tc>
          <w:tcPr>
            <w:tcW w:w="3196" w:type="dxa"/>
            <w:vMerge w:val="restart"/>
          </w:tcPr>
          <w:p w:rsidR="009A4452" w:rsidRPr="00B5180A" w:rsidRDefault="009A4452" w:rsidP="00EA0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180A">
              <w:rPr>
                <w:rFonts w:ascii="Times New Roman" w:hAnsi="Times New Roman" w:cs="Times New Roman"/>
                <w:b/>
              </w:rPr>
              <w:t>Наименование Работ (этапа)</w:t>
            </w:r>
          </w:p>
        </w:tc>
        <w:tc>
          <w:tcPr>
            <w:tcW w:w="1930" w:type="dxa"/>
            <w:vMerge w:val="restart"/>
          </w:tcPr>
          <w:p w:rsidR="009A4452" w:rsidRPr="00B5180A" w:rsidRDefault="0053065D" w:rsidP="005306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180A">
              <w:rPr>
                <w:rFonts w:ascii="Times New Roman" w:hAnsi="Times New Roman" w:cs="Times New Roman"/>
                <w:b/>
              </w:rPr>
              <w:t>Отчетная документация</w:t>
            </w:r>
          </w:p>
        </w:tc>
        <w:tc>
          <w:tcPr>
            <w:tcW w:w="2827" w:type="dxa"/>
            <w:gridSpan w:val="2"/>
          </w:tcPr>
          <w:p w:rsidR="009A4452" w:rsidRPr="00B5180A" w:rsidRDefault="009A4452" w:rsidP="00EA0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180A">
              <w:rPr>
                <w:rFonts w:ascii="Times New Roman" w:hAnsi="Times New Roman" w:cs="Times New Roman"/>
                <w:b/>
              </w:rPr>
              <w:t>Сроки выполнения</w:t>
            </w:r>
          </w:p>
        </w:tc>
        <w:tc>
          <w:tcPr>
            <w:tcW w:w="1543" w:type="dxa"/>
            <w:vMerge w:val="restart"/>
          </w:tcPr>
          <w:p w:rsidR="009A4452" w:rsidRPr="00B5180A" w:rsidRDefault="00B5180A" w:rsidP="00040D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180A">
              <w:rPr>
                <w:rFonts w:ascii="Times New Roman" w:hAnsi="Times New Roman" w:cs="Times New Roman"/>
                <w:b/>
              </w:rPr>
              <w:t xml:space="preserve">Стоимость </w:t>
            </w:r>
            <w:r w:rsidR="00063FDB">
              <w:rPr>
                <w:rFonts w:ascii="Times New Roman" w:hAnsi="Times New Roman" w:cs="Times New Roman"/>
                <w:b/>
              </w:rPr>
              <w:t xml:space="preserve">этапов </w:t>
            </w:r>
            <w:r w:rsidRPr="00B5180A">
              <w:rPr>
                <w:rFonts w:ascii="Times New Roman" w:hAnsi="Times New Roman" w:cs="Times New Roman"/>
                <w:b/>
              </w:rPr>
              <w:t>работ в % соотношении</w:t>
            </w:r>
          </w:p>
        </w:tc>
      </w:tr>
      <w:tr w:rsidR="00D90B6F" w:rsidRPr="00D90B6F" w:rsidTr="00B5180A">
        <w:tc>
          <w:tcPr>
            <w:tcW w:w="546" w:type="dxa"/>
            <w:vMerge/>
          </w:tcPr>
          <w:p w:rsidR="009A4452" w:rsidRPr="00B5180A" w:rsidRDefault="009A4452" w:rsidP="00EA06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6" w:type="dxa"/>
            <w:vMerge/>
          </w:tcPr>
          <w:p w:rsidR="009A4452" w:rsidRPr="00B5180A" w:rsidRDefault="009A4452" w:rsidP="00EA06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0" w:type="dxa"/>
            <w:vMerge/>
          </w:tcPr>
          <w:p w:rsidR="009A4452" w:rsidRPr="00B5180A" w:rsidRDefault="009A4452" w:rsidP="00EA06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8" w:type="dxa"/>
          </w:tcPr>
          <w:p w:rsidR="009A4452" w:rsidRPr="00D90B6F" w:rsidRDefault="00063FDB" w:rsidP="00063F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0B6F">
              <w:rPr>
                <w:rFonts w:ascii="Times New Roman" w:hAnsi="Times New Roman" w:cs="Times New Roman"/>
                <w:b/>
              </w:rPr>
              <w:t>Дата начала работ по этапу/</w:t>
            </w:r>
            <w:proofErr w:type="spellStart"/>
            <w:r w:rsidRPr="00D90B6F">
              <w:rPr>
                <w:rFonts w:ascii="Times New Roman" w:hAnsi="Times New Roman" w:cs="Times New Roman"/>
                <w:b/>
              </w:rPr>
              <w:t>подэтапу</w:t>
            </w:r>
            <w:proofErr w:type="spellEnd"/>
            <w:r w:rsidRPr="00D90B6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399" w:type="dxa"/>
          </w:tcPr>
          <w:p w:rsidR="009A4452" w:rsidRPr="00D90B6F" w:rsidRDefault="00063FDB" w:rsidP="00EA0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0B6F">
              <w:rPr>
                <w:rFonts w:ascii="Times New Roman" w:hAnsi="Times New Roman" w:cs="Times New Roman"/>
                <w:b/>
              </w:rPr>
              <w:t>Дата окончания работ по этапу/</w:t>
            </w:r>
            <w:proofErr w:type="spellStart"/>
            <w:r w:rsidRPr="00D90B6F">
              <w:rPr>
                <w:rFonts w:ascii="Times New Roman" w:hAnsi="Times New Roman" w:cs="Times New Roman"/>
                <w:b/>
              </w:rPr>
              <w:t>подэтапу</w:t>
            </w:r>
            <w:proofErr w:type="spellEnd"/>
          </w:p>
        </w:tc>
        <w:tc>
          <w:tcPr>
            <w:tcW w:w="1543" w:type="dxa"/>
            <w:vMerge/>
          </w:tcPr>
          <w:p w:rsidR="009A4452" w:rsidRPr="00D90B6F" w:rsidRDefault="009A4452" w:rsidP="00EA06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90B6F" w:rsidRPr="00D90B6F" w:rsidTr="00B5180A">
        <w:tc>
          <w:tcPr>
            <w:tcW w:w="546" w:type="dxa"/>
          </w:tcPr>
          <w:p w:rsidR="003F5F55" w:rsidRPr="00B5180A" w:rsidRDefault="003F5F55" w:rsidP="00B5180A">
            <w:pPr>
              <w:rPr>
                <w:rFonts w:ascii="Times New Roman" w:hAnsi="Times New Roman" w:cs="Times New Roman"/>
              </w:rPr>
            </w:pPr>
            <w:r w:rsidRPr="00B5180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96" w:type="dxa"/>
          </w:tcPr>
          <w:p w:rsidR="003F5F55" w:rsidRPr="00B5180A" w:rsidRDefault="003F5F55" w:rsidP="00B5180A">
            <w:pPr>
              <w:rPr>
                <w:rFonts w:ascii="Times New Roman" w:hAnsi="Times New Roman" w:cs="Times New Roman"/>
              </w:rPr>
            </w:pPr>
            <w:r w:rsidRPr="00B5180A">
              <w:rPr>
                <w:rFonts w:ascii="Times New Roman" w:hAnsi="Times New Roman" w:cs="Times New Roman"/>
              </w:rPr>
              <w:t>Начало обследования на площадках УНПЗ и НОВОЙЛ с целью сбора данных и т.п. (Стартовое совещание). Согласование исходных данных.</w:t>
            </w:r>
          </w:p>
        </w:tc>
        <w:tc>
          <w:tcPr>
            <w:tcW w:w="1930" w:type="dxa"/>
          </w:tcPr>
          <w:p w:rsidR="003F5F55" w:rsidRPr="00B5180A" w:rsidRDefault="003F5F55" w:rsidP="003F5F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сбору исходных данных.</w:t>
            </w:r>
          </w:p>
        </w:tc>
        <w:tc>
          <w:tcPr>
            <w:tcW w:w="1428" w:type="dxa"/>
          </w:tcPr>
          <w:p w:rsidR="00416947" w:rsidRPr="00D90B6F" w:rsidRDefault="00416947" w:rsidP="00D90B6F">
            <w:pPr>
              <w:jc w:val="center"/>
              <w:rPr>
                <w:rFonts w:ascii="Times New Roman" w:hAnsi="Times New Roman" w:cs="Times New Roman"/>
              </w:rPr>
            </w:pPr>
            <w:r w:rsidRPr="00D90B6F">
              <w:rPr>
                <w:rFonts w:ascii="Times New Roman" w:hAnsi="Times New Roman" w:cs="Times New Roman"/>
              </w:rPr>
              <w:t>дат</w:t>
            </w:r>
            <w:r w:rsidR="00063FDB" w:rsidRPr="00D90B6F">
              <w:rPr>
                <w:rFonts w:ascii="Times New Roman" w:hAnsi="Times New Roman" w:cs="Times New Roman"/>
              </w:rPr>
              <w:t>а</w:t>
            </w:r>
            <w:r w:rsidRPr="00D90B6F">
              <w:rPr>
                <w:rFonts w:ascii="Times New Roman" w:hAnsi="Times New Roman" w:cs="Times New Roman"/>
              </w:rPr>
              <w:t xml:space="preserve"> подписания договора</w:t>
            </w:r>
          </w:p>
        </w:tc>
        <w:tc>
          <w:tcPr>
            <w:tcW w:w="1399" w:type="dxa"/>
          </w:tcPr>
          <w:p w:rsidR="003F5F55" w:rsidRPr="00D90B6F" w:rsidRDefault="00416947" w:rsidP="00D90B6F">
            <w:pPr>
              <w:jc w:val="center"/>
              <w:rPr>
                <w:rFonts w:ascii="Times New Roman" w:hAnsi="Times New Roman" w:cs="Times New Roman"/>
              </w:rPr>
            </w:pPr>
            <w:r w:rsidRPr="00D90B6F">
              <w:rPr>
                <w:rFonts w:ascii="Times New Roman" w:hAnsi="Times New Roman" w:cs="Times New Roman"/>
              </w:rPr>
              <w:t>3 недели с даты начала работ</w:t>
            </w:r>
          </w:p>
        </w:tc>
        <w:tc>
          <w:tcPr>
            <w:tcW w:w="1543" w:type="dxa"/>
          </w:tcPr>
          <w:p w:rsidR="003F5F55" w:rsidRPr="00D90B6F" w:rsidRDefault="00282F6C" w:rsidP="00D90B6F">
            <w:pPr>
              <w:jc w:val="center"/>
              <w:rPr>
                <w:rFonts w:ascii="Times New Roman" w:hAnsi="Times New Roman" w:cs="Times New Roman"/>
              </w:rPr>
            </w:pPr>
            <w:r w:rsidRPr="00D90B6F">
              <w:rPr>
                <w:rFonts w:ascii="Times New Roman" w:hAnsi="Times New Roman" w:cs="Times New Roman"/>
              </w:rPr>
              <w:t>50%</w:t>
            </w:r>
          </w:p>
        </w:tc>
      </w:tr>
      <w:tr w:rsidR="00D90B6F" w:rsidRPr="00D90B6F" w:rsidTr="00B5180A">
        <w:tc>
          <w:tcPr>
            <w:tcW w:w="546" w:type="dxa"/>
          </w:tcPr>
          <w:p w:rsidR="003F5F55" w:rsidRPr="00B5180A" w:rsidRDefault="003F5F55" w:rsidP="00B5180A">
            <w:pPr>
              <w:rPr>
                <w:rFonts w:ascii="Times New Roman" w:hAnsi="Times New Roman" w:cs="Times New Roman"/>
              </w:rPr>
            </w:pPr>
            <w:r w:rsidRPr="00B5180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96" w:type="dxa"/>
          </w:tcPr>
          <w:p w:rsidR="003F5F55" w:rsidRPr="00B5180A" w:rsidRDefault="003F5F55" w:rsidP="00B5180A">
            <w:pPr>
              <w:rPr>
                <w:rFonts w:ascii="Times New Roman" w:hAnsi="Times New Roman" w:cs="Times New Roman"/>
              </w:rPr>
            </w:pPr>
            <w:r w:rsidRPr="00B5180A">
              <w:rPr>
                <w:rFonts w:ascii="Times New Roman" w:hAnsi="Times New Roman" w:cs="Times New Roman"/>
              </w:rPr>
              <w:t xml:space="preserve">Разработка ТЭО, согласование с Заказчиком в </w:t>
            </w:r>
            <w:proofErr w:type="spellStart"/>
            <w:r w:rsidRPr="00B5180A">
              <w:rPr>
                <w:rFonts w:ascii="Times New Roman" w:hAnsi="Times New Roman" w:cs="Times New Roman"/>
              </w:rPr>
              <w:t>т.ч</w:t>
            </w:r>
            <w:proofErr w:type="spellEnd"/>
            <w:r w:rsidRPr="00B5180A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930" w:type="dxa"/>
            <w:vMerge w:val="restart"/>
          </w:tcPr>
          <w:p w:rsidR="003F5F55" w:rsidRPr="00B5180A" w:rsidRDefault="003F5F55" w:rsidP="00B5180A">
            <w:pPr>
              <w:jc w:val="both"/>
              <w:rPr>
                <w:rFonts w:ascii="Times New Roman" w:hAnsi="Times New Roman" w:cs="Times New Roman"/>
              </w:rPr>
            </w:pPr>
            <w:r w:rsidRPr="00B5180A">
              <w:rPr>
                <w:rFonts w:ascii="Times New Roman" w:hAnsi="Times New Roman" w:cs="Times New Roman"/>
              </w:rPr>
              <w:t>Предварительные технологические схемы.</w:t>
            </w:r>
          </w:p>
          <w:p w:rsidR="003F5F55" w:rsidRPr="00B5180A" w:rsidRDefault="003F5F55" w:rsidP="00B5180A">
            <w:pPr>
              <w:jc w:val="both"/>
              <w:rPr>
                <w:rFonts w:ascii="Times New Roman" w:hAnsi="Times New Roman" w:cs="Times New Roman"/>
              </w:rPr>
            </w:pPr>
            <w:r w:rsidRPr="00B5180A">
              <w:rPr>
                <w:rFonts w:ascii="Times New Roman" w:hAnsi="Times New Roman" w:cs="Times New Roman"/>
              </w:rPr>
              <w:t>Оценка различных вариантов реконструкции.</w:t>
            </w:r>
          </w:p>
          <w:p w:rsidR="003F5F55" w:rsidRPr="00B5180A" w:rsidRDefault="003F5F55" w:rsidP="00B5180A">
            <w:pPr>
              <w:rPr>
                <w:rFonts w:ascii="Times New Roman" w:hAnsi="Times New Roman" w:cs="Times New Roman"/>
              </w:rPr>
            </w:pPr>
            <w:r w:rsidRPr="00B5180A">
              <w:rPr>
                <w:rFonts w:ascii="Times New Roman" w:hAnsi="Times New Roman" w:cs="Times New Roman"/>
              </w:rPr>
              <w:t>Рекомендуемая общая схема реконструкции.</w:t>
            </w:r>
          </w:p>
        </w:tc>
        <w:tc>
          <w:tcPr>
            <w:tcW w:w="1428" w:type="dxa"/>
            <w:vMerge w:val="restart"/>
          </w:tcPr>
          <w:p w:rsidR="00416947" w:rsidRPr="00D90B6F" w:rsidRDefault="00416947" w:rsidP="00D90B6F">
            <w:pPr>
              <w:jc w:val="center"/>
              <w:rPr>
                <w:rFonts w:ascii="Times New Roman" w:hAnsi="Times New Roman" w:cs="Times New Roman"/>
              </w:rPr>
            </w:pPr>
            <w:r w:rsidRPr="00D90B6F">
              <w:rPr>
                <w:rFonts w:ascii="Times New Roman" w:hAnsi="Times New Roman" w:cs="Times New Roman"/>
              </w:rPr>
              <w:t>окончани</w:t>
            </w:r>
            <w:r w:rsidR="00063FDB" w:rsidRPr="00D90B6F">
              <w:rPr>
                <w:rFonts w:ascii="Times New Roman" w:hAnsi="Times New Roman" w:cs="Times New Roman"/>
              </w:rPr>
              <w:t>е</w:t>
            </w:r>
            <w:r w:rsidRPr="00D90B6F">
              <w:rPr>
                <w:rFonts w:ascii="Times New Roman" w:hAnsi="Times New Roman" w:cs="Times New Roman"/>
              </w:rPr>
              <w:t xml:space="preserve"> работ по этапу 1</w:t>
            </w:r>
          </w:p>
        </w:tc>
        <w:tc>
          <w:tcPr>
            <w:tcW w:w="1399" w:type="dxa"/>
            <w:vMerge w:val="restart"/>
          </w:tcPr>
          <w:p w:rsidR="003F5F55" w:rsidRPr="00D90B6F" w:rsidRDefault="00416947" w:rsidP="00D90B6F">
            <w:pPr>
              <w:jc w:val="center"/>
              <w:rPr>
                <w:rFonts w:ascii="Times New Roman" w:hAnsi="Times New Roman" w:cs="Times New Roman"/>
              </w:rPr>
            </w:pPr>
            <w:r w:rsidRPr="00D90B6F">
              <w:rPr>
                <w:rFonts w:ascii="Times New Roman" w:hAnsi="Times New Roman" w:cs="Times New Roman"/>
              </w:rPr>
              <w:t xml:space="preserve">6 недель </w:t>
            </w:r>
            <w:r w:rsidR="00063FDB" w:rsidRPr="00D90B6F">
              <w:rPr>
                <w:rFonts w:ascii="Times New Roman" w:hAnsi="Times New Roman" w:cs="Times New Roman"/>
              </w:rPr>
              <w:t>после</w:t>
            </w:r>
            <w:r w:rsidRPr="00D90B6F">
              <w:rPr>
                <w:rFonts w:ascii="Times New Roman" w:hAnsi="Times New Roman" w:cs="Times New Roman"/>
              </w:rPr>
              <w:t xml:space="preserve"> начала работ по </w:t>
            </w:r>
            <w:bookmarkStart w:id="0" w:name="_GoBack"/>
            <w:bookmarkEnd w:id="0"/>
            <w:r w:rsidRPr="00D90B6F">
              <w:rPr>
                <w:rFonts w:ascii="Times New Roman" w:hAnsi="Times New Roman" w:cs="Times New Roman"/>
              </w:rPr>
              <w:t>этапу</w:t>
            </w:r>
          </w:p>
        </w:tc>
        <w:tc>
          <w:tcPr>
            <w:tcW w:w="1543" w:type="dxa"/>
            <w:vMerge w:val="restart"/>
          </w:tcPr>
          <w:p w:rsidR="003F5F55" w:rsidRPr="00D90B6F" w:rsidRDefault="00282F6C" w:rsidP="00D90B6F">
            <w:pPr>
              <w:jc w:val="center"/>
              <w:rPr>
                <w:rFonts w:ascii="Times New Roman" w:hAnsi="Times New Roman" w:cs="Times New Roman"/>
              </w:rPr>
            </w:pPr>
            <w:r w:rsidRPr="00D90B6F">
              <w:rPr>
                <w:rFonts w:ascii="Times New Roman" w:hAnsi="Times New Roman" w:cs="Times New Roman"/>
              </w:rPr>
              <w:t>30%</w:t>
            </w:r>
          </w:p>
        </w:tc>
      </w:tr>
      <w:tr w:rsidR="00D90B6F" w:rsidRPr="00D90B6F" w:rsidTr="00B5180A">
        <w:tc>
          <w:tcPr>
            <w:tcW w:w="546" w:type="dxa"/>
          </w:tcPr>
          <w:p w:rsidR="003F5F55" w:rsidRPr="00B5180A" w:rsidRDefault="003F5F55" w:rsidP="00B5180A">
            <w:pPr>
              <w:rPr>
                <w:rFonts w:ascii="Times New Roman" w:hAnsi="Times New Roman" w:cs="Times New Roman"/>
              </w:rPr>
            </w:pPr>
            <w:r w:rsidRPr="00B5180A">
              <w:rPr>
                <w:rFonts w:ascii="Times New Roman" w:hAnsi="Times New Roman" w:cs="Times New Roman"/>
              </w:rPr>
              <w:t xml:space="preserve">2.1 </w:t>
            </w:r>
          </w:p>
        </w:tc>
        <w:tc>
          <w:tcPr>
            <w:tcW w:w="3196" w:type="dxa"/>
          </w:tcPr>
          <w:p w:rsidR="003F5F55" w:rsidRPr="00B5180A" w:rsidRDefault="003F5F55" w:rsidP="00B5180A">
            <w:pPr>
              <w:rPr>
                <w:rFonts w:ascii="Times New Roman" w:hAnsi="Times New Roman" w:cs="Times New Roman"/>
              </w:rPr>
            </w:pPr>
            <w:r w:rsidRPr="00B5180A">
              <w:rPr>
                <w:rFonts w:ascii="Times New Roman" w:hAnsi="Times New Roman" w:cs="Times New Roman"/>
              </w:rPr>
              <w:t>Работы п</w:t>
            </w:r>
            <w:r>
              <w:rPr>
                <w:rFonts w:ascii="Times New Roman" w:hAnsi="Times New Roman" w:cs="Times New Roman"/>
              </w:rPr>
              <w:t>о технологическому обследованию</w:t>
            </w:r>
          </w:p>
        </w:tc>
        <w:tc>
          <w:tcPr>
            <w:tcW w:w="1930" w:type="dxa"/>
            <w:vMerge/>
          </w:tcPr>
          <w:p w:rsidR="003F5F55" w:rsidRPr="00B5180A" w:rsidRDefault="003F5F55" w:rsidP="00953B6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vMerge/>
          </w:tcPr>
          <w:p w:rsidR="003F5F55" w:rsidRPr="00D90B6F" w:rsidRDefault="003F5F55" w:rsidP="00D90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vMerge/>
          </w:tcPr>
          <w:p w:rsidR="003F5F55" w:rsidRPr="00D90B6F" w:rsidRDefault="003F5F55" w:rsidP="00D90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Merge/>
          </w:tcPr>
          <w:p w:rsidR="003F5F55" w:rsidRPr="00D90B6F" w:rsidRDefault="003F5F55" w:rsidP="00D90B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0B6F" w:rsidRPr="00D90B6F" w:rsidTr="00B5180A">
        <w:tc>
          <w:tcPr>
            <w:tcW w:w="546" w:type="dxa"/>
          </w:tcPr>
          <w:p w:rsidR="003F5F55" w:rsidRPr="00B5180A" w:rsidRDefault="003F5F55" w:rsidP="00B5180A">
            <w:pPr>
              <w:rPr>
                <w:rFonts w:ascii="Times New Roman" w:hAnsi="Times New Roman" w:cs="Times New Roman"/>
              </w:rPr>
            </w:pPr>
            <w:r w:rsidRPr="00B5180A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196" w:type="dxa"/>
          </w:tcPr>
          <w:p w:rsidR="003F5F55" w:rsidRPr="00B5180A" w:rsidRDefault="003F5F55" w:rsidP="00B5180A">
            <w:pPr>
              <w:rPr>
                <w:rFonts w:ascii="Times New Roman" w:hAnsi="Times New Roman" w:cs="Times New Roman"/>
              </w:rPr>
            </w:pPr>
            <w:r w:rsidRPr="00B5180A">
              <w:rPr>
                <w:rFonts w:ascii="Times New Roman" w:hAnsi="Times New Roman" w:cs="Times New Roman"/>
              </w:rPr>
              <w:t>Разработка Предварительных технологических схем</w:t>
            </w:r>
          </w:p>
        </w:tc>
        <w:tc>
          <w:tcPr>
            <w:tcW w:w="1930" w:type="dxa"/>
            <w:vMerge/>
          </w:tcPr>
          <w:p w:rsidR="003F5F55" w:rsidRPr="00B5180A" w:rsidRDefault="003F5F55" w:rsidP="00953B6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vMerge/>
          </w:tcPr>
          <w:p w:rsidR="003F5F55" w:rsidRPr="00D90B6F" w:rsidRDefault="003F5F55" w:rsidP="00D90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vMerge/>
          </w:tcPr>
          <w:p w:rsidR="003F5F55" w:rsidRPr="00D90B6F" w:rsidRDefault="003F5F55" w:rsidP="00D90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Merge/>
          </w:tcPr>
          <w:p w:rsidR="003F5F55" w:rsidRPr="00D90B6F" w:rsidRDefault="003F5F55" w:rsidP="00D90B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0B6F" w:rsidRPr="00D90B6F" w:rsidTr="00B5180A">
        <w:tc>
          <w:tcPr>
            <w:tcW w:w="546" w:type="dxa"/>
          </w:tcPr>
          <w:p w:rsidR="003F5F55" w:rsidRPr="00B5180A" w:rsidRDefault="003F5F55" w:rsidP="00B5180A">
            <w:pPr>
              <w:rPr>
                <w:rFonts w:ascii="Times New Roman" w:hAnsi="Times New Roman" w:cs="Times New Roman"/>
              </w:rPr>
            </w:pPr>
            <w:r w:rsidRPr="00B5180A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196" w:type="dxa"/>
          </w:tcPr>
          <w:p w:rsidR="003F5F55" w:rsidRPr="00B5180A" w:rsidRDefault="003F5F55" w:rsidP="00B5180A">
            <w:pPr>
              <w:rPr>
                <w:rFonts w:ascii="Times New Roman" w:hAnsi="Times New Roman" w:cs="Times New Roman"/>
              </w:rPr>
            </w:pPr>
            <w:r w:rsidRPr="00B5180A">
              <w:rPr>
                <w:rFonts w:ascii="Times New Roman" w:hAnsi="Times New Roman" w:cs="Times New Roman"/>
              </w:rPr>
              <w:t>Оценка ра</w:t>
            </w:r>
            <w:r>
              <w:rPr>
                <w:rFonts w:ascii="Times New Roman" w:hAnsi="Times New Roman" w:cs="Times New Roman"/>
              </w:rPr>
              <w:t>зличных вариантов реконструкции</w:t>
            </w:r>
          </w:p>
        </w:tc>
        <w:tc>
          <w:tcPr>
            <w:tcW w:w="1930" w:type="dxa"/>
            <w:vMerge/>
          </w:tcPr>
          <w:p w:rsidR="003F5F55" w:rsidRPr="00B5180A" w:rsidRDefault="003F5F55" w:rsidP="00953B6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vMerge/>
          </w:tcPr>
          <w:p w:rsidR="003F5F55" w:rsidRPr="00D90B6F" w:rsidRDefault="003F5F55" w:rsidP="00D90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vMerge/>
          </w:tcPr>
          <w:p w:rsidR="003F5F55" w:rsidRPr="00D90B6F" w:rsidRDefault="003F5F55" w:rsidP="00D90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Merge/>
          </w:tcPr>
          <w:p w:rsidR="003F5F55" w:rsidRPr="00D90B6F" w:rsidRDefault="003F5F55" w:rsidP="00D90B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0B6F" w:rsidRPr="00D90B6F" w:rsidTr="00B5180A">
        <w:tc>
          <w:tcPr>
            <w:tcW w:w="546" w:type="dxa"/>
          </w:tcPr>
          <w:p w:rsidR="003F5F55" w:rsidRPr="00B5180A" w:rsidRDefault="003F5F55" w:rsidP="00B5180A">
            <w:pPr>
              <w:rPr>
                <w:rFonts w:ascii="Times New Roman" w:hAnsi="Times New Roman" w:cs="Times New Roman"/>
              </w:rPr>
            </w:pPr>
            <w:r w:rsidRPr="00B5180A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196" w:type="dxa"/>
          </w:tcPr>
          <w:p w:rsidR="003F5F55" w:rsidRPr="00B5180A" w:rsidRDefault="003F5F55" w:rsidP="00B5180A">
            <w:pPr>
              <w:rPr>
                <w:rFonts w:ascii="Times New Roman" w:hAnsi="Times New Roman" w:cs="Times New Roman"/>
              </w:rPr>
            </w:pPr>
            <w:r w:rsidRPr="00B5180A">
              <w:rPr>
                <w:rFonts w:ascii="Times New Roman" w:hAnsi="Times New Roman" w:cs="Times New Roman"/>
              </w:rPr>
              <w:t>Рекомендуемая общая схема реконструкции</w:t>
            </w:r>
          </w:p>
        </w:tc>
        <w:tc>
          <w:tcPr>
            <w:tcW w:w="1930" w:type="dxa"/>
            <w:vMerge/>
          </w:tcPr>
          <w:p w:rsidR="003F5F55" w:rsidRPr="00B5180A" w:rsidRDefault="003F5F55" w:rsidP="00953B6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vMerge/>
          </w:tcPr>
          <w:p w:rsidR="003F5F55" w:rsidRPr="00D90B6F" w:rsidRDefault="003F5F55" w:rsidP="00D90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vMerge/>
          </w:tcPr>
          <w:p w:rsidR="003F5F55" w:rsidRPr="00D90B6F" w:rsidRDefault="003F5F55" w:rsidP="00D90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Merge/>
          </w:tcPr>
          <w:p w:rsidR="003F5F55" w:rsidRPr="00D90B6F" w:rsidRDefault="003F5F55" w:rsidP="00D90B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0B6F" w:rsidRPr="00D90B6F" w:rsidTr="00B5180A">
        <w:tc>
          <w:tcPr>
            <w:tcW w:w="546" w:type="dxa"/>
          </w:tcPr>
          <w:p w:rsidR="003F5F55" w:rsidRPr="00B5180A" w:rsidRDefault="003F5F55" w:rsidP="00B5180A">
            <w:pPr>
              <w:rPr>
                <w:rFonts w:ascii="Times New Roman" w:hAnsi="Times New Roman" w:cs="Times New Roman"/>
              </w:rPr>
            </w:pPr>
            <w:r w:rsidRPr="00B5180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96" w:type="dxa"/>
          </w:tcPr>
          <w:p w:rsidR="003F5F55" w:rsidRPr="00B5180A" w:rsidRDefault="003F5F55" w:rsidP="00B5180A">
            <w:pPr>
              <w:rPr>
                <w:rFonts w:ascii="Times New Roman" w:hAnsi="Times New Roman" w:cs="Times New Roman"/>
              </w:rPr>
            </w:pPr>
            <w:r w:rsidRPr="00B5180A">
              <w:rPr>
                <w:rFonts w:ascii="Times New Roman" w:hAnsi="Times New Roman" w:cs="Times New Roman"/>
              </w:rPr>
              <w:t xml:space="preserve">Передача Заказчику отчетных материалов в </w:t>
            </w:r>
            <w:proofErr w:type="spellStart"/>
            <w:r w:rsidRPr="00B5180A">
              <w:rPr>
                <w:rFonts w:ascii="Times New Roman" w:hAnsi="Times New Roman" w:cs="Times New Roman"/>
              </w:rPr>
              <w:t>т.ч</w:t>
            </w:r>
            <w:proofErr w:type="spellEnd"/>
            <w:r w:rsidRPr="00B5180A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930" w:type="dxa"/>
            <w:vMerge w:val="restart"/>
          </w:tcPr>
          <w:p w:rsidR="003F5F55" w:rsidRPr="00B5180A" w:rsidRDefault="003F5F55" w:rsidP="00040D94">
            <w:pPr>
              <w:rPr>
                <w:rFonts w:ascii="Times New Roman" w:hAnsi="Times New Roman" w:cs="Times New Roman"/>
              </w:rPr>
            </w:pPr>
            <w:r w:rsidRPr="00B5180A">
              <w:rPr>
                <w:rFonts w:ascii="Times New Roman" w:hAnsi="Times New Roman" w:cs="Times New Roman"/>
              </w:rPr>
              <w:t>Отчет о Технико-Экономическом Обосновании (сравнение 2-х площадок строительства с общим выводом).</w:t>
            </w:r>
          </w:p>
        </w:tc>
        <w:tc>
          <w:tcPr>
            <w:tcW w:w="1428" w:type="dxa"/>
            <w:vMerge w:val="restart"/>
          </w:tcPr>
          <w:p w:rsidR="003F5F55" w:rsidRPr="00D90B6F" w:rsidRDefault="00063FDB" w:rsidP="00D90B6F">
            <w:pPr>
              <w:jc w:val="center"/>
              <w:rPr>
                <w:rFonts w:ascii="Times New Roman" w:hAnsi="Times New Roman" w:cs="Times New Roman"/>
              </w:rPr>
            </w:pPr>
            <w:r w:rsidRPr="00D90B6F">
              <w:rPr>
                <w:rFonts w:ascii="Times New Roman" w:hAnsi="Times New Roman" w:cs="Times New Roman"/>
              </w:rPr>
              <w:t>окончание</w:t>
            </w:r>
            <w:r w:rsidR="00416947" w:rsidRPr="00D90B6F">
              <w:rPr>
                <w:rFonts w:ascii="Times New Roman" w:hAnsi="Times New Roman" w:cs="Times New Roman"/>
              </w:rPr>
              <w:t xml:space="preserve"> работ по этапу 2</w:t>
            </w:r>
          </w:p>
        </w:tc>
        <w:tc>
          <w:tcPr>
            <w:tcW w:w="1399" w:type="dxa"/>
            <w:vMerge w:val="restart"/>
          </w:tcPr>
          <w:p w:rsidR="003F5F55" w:rsidRPr="00D90B6F" w:rsidRDefault="00416947" w:rsidP="00D90B6F">
            <w:pPr>
              <w:jc w:val="center"/>
              <w:rPr>
                <w:rFonts w:ascii="Times New Roman" w:hAnsi="Times New Roman" w:cs="Times New Roman"/>
              </w:rPr>
            </w:pPr>
            <w:r w:rsidRPr="00D90B6F">
              <w:rPr>
                <w:rFonts w:ascii="Times New Roman" w:hAnsi="Times New Roman" w:cs="Times New Roman"/>
              </w:rPr>
              <w:t xml:space="preserve">4 недели </w:t>
            </w:r>
            <w:r w:rsidR="00063FDB" w:rsidRPr="00D90B6F">
              <w:rPr>
                <w:rFonts w:ascii="Times New Roman" w:hAnsi="Times New Roman" w:cs="Times New Roman"/>
              </w:rPr>
              <w:t>после начала работ по этапу</w:t>
            </w:r>
          </w:p>
        </w:tc>
        <w:tc>
          <w:tcPr>
            <w:tcW w:w="1543" w:type="dxa"/>
            <w:vMerge w:val="restart"/>
          </w:tcPr>
          <w:p w:rsidR="003F5F55" w:rsidRPr="00D90B6F" w:rsidRDefault="00282F6C" w:rsidP="00D90B6F">
            <w:pPr>
              <w:jc w:val="center"/>
              <w:rPr>
                <w:rFonts w:ascii="Times New Roman" w:hAnsi="Times New Roman" w:cs="Times New Roman"/>
              </w:rPr>
            </w:pPr>
            <w:r w:rsidRPr="00D90B6F">
              <w:rPr>
                <w:rFonts w:ascii="Times New Roman" w:hAnsi="Times New Roman" w:cs="Times New Roman"/>
              </w:rPr>
              <w:t>20%</w:t>
            </w:r>
          </w:p>
        </w:tc>
      </w:tr>
      <w:tr w:rsidR="00B5180A" w:rsidRPr="00B5180A" w:rsidTr="00B5180A">
        <w:tc>
          <w:tcPr>
            <w:tcW w:w="546" w:type="dxa"/>
          </w:tcPr>
          <w:p w:rsidR="00B5180A" w:rsidRPr="00B5180A" w:rsidRDefault="00B5180A" w:rsidP="00B5180A">
            <w:pPr>
              <w:rPr>
                <w:rFonts w:ascii="Times New Roman" w:hAnsi="Times New Roman" w:cs="Times New Roman"/>
              </w:rPr>
            </w:pPr>
            <w:r w:rsidRPr="00B5180A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196" w:type="dxa"/>
          </w:tcPr>
          <w:p w:rsidR="00B5180A" w:rsidRPr="00B5180A" w:rsidRDefault="00B5180A" w:rsidP="00B5180A">
            <w:pPr>
              <w:rPr>
                <w:rFonts w:ascii="Times New Roman" w:hAnsi="Times New Roman" w:cs="Times New Roman"/>
              </w:rPr>
            </w:pPr>
            <w:r w:rsidRPr="00B5180A">
              <w:rPr>
                <w:rFonts w:ascii="Times New Roman" w:hAnsi="Times New Roman" w:cs="Times New Roman"/>
              </w:rPr>
              <w:t xml:space="preserve">Подготовка документации для выбранной схемы реконструкции. </w:t>
            </w:r>
          </w:p>
          <w:p w:rsidR="00B5180A" w:rsidRPr="00B5180A" w:rsidRDefault="00B5180A" w:rsidP="00B518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B5180A" w:rsidRPr="00B5180A" w:rsidRDefault="00B5180A" w:rsidP="002D18F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vMerge/>
          </w:tcPr>
          <w:p w:rsidR="00B5180A" w:rsidRPr="00B5180A" w:rsidRDefault="00B5180A" w:rsidP="002D18F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vMerge/>
          </w:tcPr>
          <w:p w:rsidR="00B5180A" w:rsidRPr="00B5180A" w:rsidRDefault="00B5180A" w:rsidP="002D18F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Merge/>
          </w:tcPr>
          <w:p w:rsidR="00B5180A" w:rsidRPr="00B5180A" w:rsidRDefault="00B5180A" w:rsidP="002D18F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5180A" w:rsidRPr="00B5180A" w:rsidTr="00B5180A">
        <w:tc>
          <w:tcPr>
            <w:tcW w:w="546" w:type="dxa"/>
          </w:tcPr>
          <w:p w:rsidR="00B5180A" w:rsidRPr="00B5180A" w:rsidRDefault="00B5180A" w:rsidP="00B5180A">
            <w:pPr>
              <w:rPr>
                <w:rFonts w:ascii="Times New Roman" w:hAnsi="Times New Roman" w:cs="Times New Roman"/>
              </w:rPr>
            </w:pPr>
            <w:r w:rsidRPr="00B5180A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196" w:type="dxa"/>
          </w:tcPr>
          <w:p w:rsidR="00B5180A" w:rsidRPr="00B5180A" w:rsidRDefault="00B5180A" w:rsidP="006F61B6">
            <w:pPr>
              <w:jc w:val="both"/>
              <w:rPr>
                <w:rFonts w:ascii="Times New Roman" w:hAnsi="Times New Roman" w:cs="Times New Roman"/>
              </w:rPr>
            </w:pPr>
            <w:r w:rsidRPr="00B5180A">
              <w:rPr>
                <w:rFonts w:ascii="Times New Roman" w:hAnsi="Times New Roman" w:cs="Times New Roman"/>
              </w:rPr>
              <w:t xml:space="preserve">Предоставление ОТЧЕТА </w:t>
            </w:r>
          </w:p>
        </w:tc>
        <w:tc>
          <w:tcPr>
            <w:tcW w:w="1930" w:type="dxa"/>
            <w:vMerge/>
          </w:tcPr>
          <w:p w:rsidR="00B5180A" w:rsidRPr="00B5180A" w:rsidRDefault="00B5180A" w:rsidP="002D18F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vMerge/>
          </w:tcPr>
          <w:p w:rsidR="00B5180A" w:rsidRPr="00B5180A" w:rsidRDefault="00B5180A" w:rsidP="002D18F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vMerge/>
          </w:tcPr>
          <w:p w:rsidR="00B5180A" w:rsidRPr="00B5180A" w:rsidRDefault="00B5180A" w:rsidP="002D18F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Merge/>
          </w:tcPr>
          <w:p w:rsidR="00B5180A" w:rsidRPr="00B5180A" w:rsidRDefault="00B5180A" w:rsidP="002D18F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5180A" w:rsidRPr="00B5180A" w:rsidTr="00B5180A">
        <w:tc>
          <w:tcPr>
            <w:tcW w:w="546" w:type="dxa"/>
          </w:tcPr>
          <w:p w:rsidR="00B5180A" w:rsidRPr="00B5180A" w:rsidRDefault="00B5180A" w:rsidP="00EA0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53" w:type="dxa"/>
            <w:gridSpan w:val="4"/>
          </w:tcPr>
          <w:p w:rsidR="00B5180A" w:rsidRPr="00B5180A" w:rsidRDefault="00B5180A" w:rsidP="005024C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B5180A">
              <w:rPr>
                <w:rFonts w:ascii="Times New Roman" w:hAnsi="Times New Roman" w:cs="Times New Roman"/>
                <w:b/>
              </w:rPr>
              <w:t>ИТОГО БЕЗ НДС</w:t>
            </w:r>
          </w:p>
        </w:tc>
        <w:tc>
          <w:tcPr>
            <w:tcW w:w="1543" w:type="dxa"/>
          </w:tcPr>
          <w:p w:rsidR="00B5180A" w:rsidRPr="00B5180A" w:rsidRDefault="00B5180A" w:rsidP="002D18F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5180A" w:rsidRPr="00B5180A" w:rsidTr="00B5180A">
        <w:tc>
          <w:tcPr>
            <w:tcW w:w="546" w:type="dxa"/>
          </w:tcPr>
          <w:p w:rsidR="00B5180A" w:rsidRPr="00B5180A" w:rsidRDefault="00B5180A" w:rsidP="00EA0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53" w:type="dxa"/>
            <w:gridSpan w:val="4"/>
          </w:tcPr>
          <w:p w:rsidR="00B5180A" w:rsidRPr="00B5180A" w:rsidRDefault="00B5180A" w:rsidP="005024C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B5180A">
              <w:rPr>
                <w:rFonts w:ascii="Times New Roman" w:hAnsi="Times New Roman" w:cs="Times New Roman"/>
                <w:b/>
              </w:rPr>
              <w:t>НДС 18%</w:t>
            </w:r>
          </w:p>
        </w:tc>
        <w:tc>
          <w:tcPr>
            <w:tcW w:w="1543" w:type="dxa"/>
          </w:tcPr>
          <w:p w:rsidR="00B5180A" w:rsidRPr="00B5180A" w:rsidRDefault="00B5180A" w:rsidP="002D18F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5180A" w:rsidRPr="00B5180A" w:rsidTr="00B5180A">
        <w:tc>
          <w:tcPr>
            <w:tcW w:w="546" w:type="dxa"/>
          </w:tcPr>
          <w:p w:rsidR="00B5180A" w:rsidRPr="00B5180A" w:rsidRDefault="00B5180A" w:rsidP="00EA0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53" w:type="dxa"/>
            <w:gridSpan w:val="4"/>
          </w:tcPr>
          <w:p w:rsidR="00B5180A" w:rsidRPr="00B5180A" w:rsidRDefault="00B5180A" w:rsidP="000359C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B5180A">
              <w:rPr>
                <w:rFonts w:ascii="Times New Roman" w:hAnsi="Times New Roman" w:cs="Times New Roman"/>
                <w:b/>
              </w:rPr>
              <w:t>ИТОГО С УЧЕТОМ НДС</w:t>
            </w:r>
          </w:p>
        </w:tc>
        <w:tc>
          <w:tcPr>
            <w:tcW w:w="1543" w:type="dxa"/>
          </w:tcPr>
          <w:p w:rsidR="00B5180A" w:rsidRPr="00B5180A" w:rsidRDefault="00B5180A" w:rsidP="002D18F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EA06E0" w:rsidRPr="00A04023" w:rsidRDefault="00EA06E0" w:rsidP="00EA06E0">
      <w:pPr>
        <w:jc w:val="center"/>
        <w:rPr>
          <w:rFonts w:ascii="Times New Roman" w:hAnsi="Times New Roman" w:cs="Times New Roman"/>
          <w:b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961"/>
      </w:tblGrid>
      <w:tr w:rsidR="00A04023" w:rsidRPr="00A04023" w:rsidTr="00EE4124">
        <w:trPr>
          <w:trHeight w:val="360"/>
        </w:trPr>
        <w:tc>
          <w:tcPr>
            <w:tcW w:w="4820" w:type="dxa"/>
          </w:tcPr>
          <w:p w:rsidR="00A04023" w:rsidRPr="00A04023" w:rsidRDefault="00A04023" w:rsidP="00EE4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4023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ОТ ИМЕНИ ЗАКАЗЧИКА:</w:t>
            </w:r>
          </w:p>
          <w:p w:rsidR="00A04023" w:rsidRPr="00A04023" w:rsidRDefault="00A04023" w:rsidP="00EE4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61" w:type="dxa"/>
          </w:tcPr>
          <w:p w:rsidR="00A04023" w:rsidRPr="00A04023" w:rsidRDefault="00A04023" w:rsidP="00EE4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4023">
              <w:rPr>
                <w:rFonts w:ascii="Times New Roman" w:eastAsia="Times New Roman" w:hAnsi="Times New Roman" w:cs="Times New Roman"/>
                <w:b/>
                <w:lang w:eastAsia="ru-RU"/>
              </w:rPr>
              <w:t>ОТ ИМЕНИ ИСПОЛНИТЕЛЯ:</w:t>
            </w:r>
          </w:p>
        </w:tc>
      </w:tr>
      <w:tr w:rsidR="00A04023" w:rsidRPr="00A04023" w:rsidTr="00EE4124">
        <w:trPr>
          <w:trHeight w:val="300"/>
        </w:trPr>
        <w:tc>
          <w:tcPr>
            <w:tcW w:w="4820" w:type="dxa"/>
          </w:tcPr>
          <w:p w:rsidR="00A04023" w:rsidRPr="00A04023" w:rsidRDefault="00A04023" w:rsidP="00EE4124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1096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4023">
              <w:rPr>
                <w:rFonts w:ascii="Times New Roman" w:eastAsia="Times New Roman" w:hAnsi="Times New Roman" w:cs="Times New Roman"/>
                <w:b/>
                <w:lang w:eastAsia="ru-RU"/>
              </w:rPr>
              <w:t>Генеральный директор</w:t>
            </w:r>
          </w:p>
          <w:p w:rsidR="00A04023" w:rsidRPr="00A04023" w:rsidRDefault="00A04023" w:rsidP="00EE4124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04023" w:rsidRPr="00A04023" w:rsidRDefault="00A04023" w:rsidP="00EE4124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04023" w:rsidRPr="00A04023" w:rsidRDefault="00A04023" w:rsidP="00EE4124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601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61" w:type="dxa"/>
          </w:tcPr>
          <w:p w:rsidR="00A04023" w:rsidRPr="00A04023" w:rsidRDefault="00A04023" w:rsidP="00EE4124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1096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402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A04023" w:rsidRPr="00A04023" w:rsidRDefault="00A04023" w:rsidP="00EE4124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04023" w:rsidRPr="00A04023" w:rsidTr="00EE4124">
        <w:trPr>
          <w:trHeight w:val="300"/>
        </w:trPr>
        <w:tc>
          <w:tcPr>
            <w:tcW w:w="4820" w:type="dxa"/>
          </w:tcPr>
          <w:p w:rsidR="00A04023" w:rsidRPr="00A04023" w:rsidRDefault="00A04023" w:rsidP="00EE4124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04023">
              <w:rPr>
                <w:rFonts w:ascii="Times New Roman" w:eastAsia="Times New Roman" w:hAnsi="Times New Roman" w:cs="Times New Roman"/>
                <w:lang w:eastAsia="ru-RU"/>
              </w:rPr>
              <w:t>____________________/ Д.А. Сергеев</w:t>
            </w:r>
          </w:p>
        </w:tc>
        <w:tc>
          <w:tcPr>
            <w:tcW w:w="4961" w:type="dxa"/>
          </w:tcPr>
          <w:p w:rsidR="00A04023" w:rsidRPr="00A04023" w:rsidRDefault="00A04023" w:rsidP="00EE4124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04023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___________________/ </w:t>
            </w:r>
          </w:p>
        </w:tc>
      </w:tr>
      <w:tr w:rsidR="00A04023" w:rsidRPr="00A04023" w:rsidTr="00EE4124">
        <w:trPr>
          <w:trHeight w:val="124"/>
        </w:trPr>
        <w:tc>
          <w:tcPr>
            <w:tcW w:w="4820" w:type="dxa"/>
          </w:tcPr>
          <w:p w:rsidR="00A04023" w:rsidRPr="00A04023" w:rsidRDefault="00A04023" w:rsidP="00EE4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04023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961" w:type="dxa"/>
          </w:tcPr>
          <w:p w:rsidR="00A04023" w:rsidRPr="00A04023" w:rsidRDefault="00A04023" w:rsidP="00EE4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04023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</w:tr>
    </w:tbl>
    <w:p w:rsidR="002B4A1C" w:rsidRPr="00A04023" w:rsidRDefault="002B4A1C" w:rsidP="00EA06E0">
      <w:pPr>
        <w:jc w:val="center"/>
        <w:rPr>
          <w:rFonts w:ascii="Times New Roman" w:hAnsi="Times New Roman" w:cs="Times New Roman"/>
          <w:b/>
        </w:rPr>
      </w:pPr>
    </w:p>
    <w:sectPr w:rsidR="002B4A1C" w:rsidRPr="00A04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6E0"/>
    <w:rsid w:val="000359CD"/>
    <w:rsid w:val="00040D94"/>
    <w:rsid w:val="00063FDB"/>
    <w:rsid w:val="00105A51"/>
    <w:rsid w:val="00282F6C"/>
    <w:rsid w:val="002B4A1C"/>
    <w:rsid w:val="002D06EA"/>
    <w:rsid w:val="002D18F5"/>
    <w:rsid w:val="0030485D"/>
    <w:rsid w:val="003F5F55"/>
    <w:rsid w:val="00416947"/>
    <w:rsid w:val="004649C9"/>
    <w:rsid w:val="005024C2"/>
    <w:rsid w:val="0053065D"/>
    <w:rsid w:val="008F37D9"/>
    <w:rsid w:val="00923DA3"/>
    <w:rsid w:val="00953B65"/>
    <w:rsid w:val="009A4452"/>
    <w:rsid w:val="00A04023"/>
    <w:rsid w:val="00A94C90"/>
    <w:rsid w:val="00B5180A"/>
    <w:rsid w:val="00BC69CA"/>
    <w:rsid w:val="00CE45D0"/>
    <w:rsid w:val="00D90B6F"/>
    <w:rsid w:val="00DE392E"/>
    <w:rsid w:val="00E90D72"/>
    <w:rsid w:val="00EA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4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4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9F8E2-7250-4EDC-816F-5602DA07F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Ю. Акимов</dc:creator>
  <cp:lastModifiedBy>Ирина А. Иванцова</cp:lastModifiedBy>
  <cp:revision>9</cp:revision>
  <dcterms:created xsi:type="dcterms:W3CDTF">2017-12-22T09:40:00Z</dcterms:created>
  <dcterms:modified xsi:type="dcterms:W3CDTF">2018-01-09T10:04:00Z</dcterms:modified>
</cp:coreProperties>
</file>